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Pre-Wedding Questionnaire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You may fill this out at www.daveymorgan.com/clients.html (or download a Word document).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rPr>
          <w:rFonts w:ascii="Verdana" w:cs="Verdana" w:eastAsia="Verdana" w:hAnsi="Verdana"/>
          <w:i w:val="1"/>
          <w:sz w:val="22"/>
          <w:szCs w:val="22"/>
        </w:rPr>
      </w:pPr>
      <w:r w:rsidDel="00000000" w:rsidR="00000000" w:rsidRPr="00000000">
        <w:rPr>
          <w:rFonts w:ascii="Verdana" w:cs="Verdana" w:eastAsia="Verdana" w:hAnsi="Verdana"/>
          <w:i w:val="1"/>
          <w:sz w:val="20"/>
          <w:szCs w:val="20"/>
          <w:rtl w:val="0"/>
        </w:rPr>
        <w:t xml:space="preserve">Please type your responses below.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Bride’s Name ____________________</w:t>
        <w:tab/>
        <w:t xml:space="preserve">Groom’s Name 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0"/>
          <w:szCs w:val="20"/>
          <w:rtl w:val="0"/>
        </w:rPr>
        <w:t xml:space="preserve">For any wedding day questions, who should we contact and what is their number?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0"/>
          <w:szCs w:val="20"/>
          <w:rtl w:val="0"/>
        </w:rPr>
        <w:t xml:space="preserve">Are there any family dynamics that we should know about that will be helpful for photography?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0"/>
          <w:szCs w:val="20"/>
          <w:rtl w:val="0"/>
        </w:rPr>
        <w:t xml:space="preserve">We would love to take pictures of the dress hanging, the shoes, and all </w:t>
      </w:r>
      <w:r w:rsidDel="00000000" w:rsidR="00000000" w:rsidRPr="00000000">
        <w:rPr>
          <w:rFonts w:ascii="Verdana" w:cs="Verdana" w:eastAsia="Verdana" w:hAnsi="Verdana"/>
          <w:b w:val="1"/>
          <w:sz w:val="20"/>
          <w:szCs w:val="20"/>
          <w:rtl w:val="0"/>
        </w:rPr>
        <w:t xml:space="preserve">three</w:t>
      </w:r>
      <w:r w:rsidDel="00000000" w:rsidR="00000000" w:rsidRPr="00000000">
        <w:rPr>
          <w:rFonts w:ascii="Verdana" w:cs="Verdana" w:eastAsia="Verdana" w:hAnsi="Verdana"/>
          <w:sz w:val="20"/>
          <w:szCs w:val="20"/>
          <w:rtl w:val="0"/>
        </w:rPr>
        <w:t xml:space="preserve"> of the rings (both wedding bands and engagement ring). Where will the dress, shoes, and rings be the morning of the wedding?</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time and where are the guys getting ready?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2"/>
          <w:szCs w:val="22"/>
          <w:rtl w:val="0"/>
        </w:rPr>
        <w:t xml:space="preserve">________________________________________________________________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time and where are the girls getting hair and makeup done? Where will they be getting dressed?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you having a first look?</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do you want to start the guys and girls photos? If you are having a first look, it’s best to start 3.5hrs before the ceremony, otherwise we will start 3hrs before the ceremony. We recommend both guys and girls be told to be ready at the same time. We prefer to start doing the girls' pictures first, but if they are not ready in time we can start with the guys' pictures. It takes about thirty minutes each.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i w:val="1"/>
          <w:sz w:val="20"/>
          <w:szCs w:val="20"/>
        </w:rPr>
      </w:pPr>
      <w:r w:rsidDel="00000000" w:rsidR="00000000" w:rsidRPr="00000000">
        <w:rPr>
          <w:rFonts w:ascii="Verdana" w:cs="Verdana" w:eastAsia="Verdana" w:hAnsi="Verdana"/>
          <w:sz w:val="22"/>
          <w:szCs w:val="22"/>
          <w:rtl w:val="0"/>
        </w:rPr>
        <w:t xml:space="preserve">________________________________________________________________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time does the ceremony start and end?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time does the reception start and end?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2"/>
          <w:szCs w:val="22"/>
          <w:rtl w:val="0"/>
        </w:rPr>
        <w:t xml:space="preserve">________________________________________________________________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there any restrictions on photography during the ceremony? (We don't use flash, we are really quiet and conservative when taking photos, and don't move around.)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events will take place at the reception (ex. first dance, father daughter dance, mother son dance, cake cutting, bouquet toss, bubbles/sparklers exit, etc)? Do you have a timeline for the reception?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Is there anything else important for us to know?</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list addresses for additional photography locations.</w:t>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________________________________________________________________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2"/>
          <w:szCs w:val="22"/>
          <w:rtl w:val="0"/>
        </w:rPr>
        <w:br w:type="textWrapping"/>
      </w:r>
      <w:r w:rsidDel="00000000" w:rsidR="00000000" w:rsidRPr="00000000">
        <w:rPr>
          <w:rFonts w:ascii="Verdana" w:cs="Verdana" w:eastAsia="Verdana" w:hAnsi="Verdana"/>
          <w:sz w:val="20"/>
          <w:szCs w:val="20"/>
          <w:rtl w:val="0"/>
        </w:rPr>
        <w:t xml:space="preserve">Do you want drone photography? ($50/each session, payment due 30 days before ceremony date)</w:t>
      </w:r>
    </w:p>
    <w:p w:rsidR="00000000" w:rsidDel="00000000" w:rsidP="00000000" w:rsidRDefault="00000000" w:rsidRPr="00000000" w14:paraId="0000005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Fonts w:ascii="Arial Unicode MS" w:cs="Arial Unicode MS" w:eastAsia="Arial Unicode MS" w:hAnsi="Arial Unicode MS"/>
          <w:sz w:val="20"/>
          <w:szCs w:val="20"/>
          <w:rtl w:val="0"/>
        </w:rPr>
        <w:t xml:space="preserve">☐ Engagement   ☐ Bridal   ☐ Wedding Day   ☐ No</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Verdana" w:cs="Verdana" w:eastAsia="Verdana" w:hAnsi="Verdana"/>
          <w:sz w:val="22"/>
          <w:szCs w:val="22"/>
        </w:rPr>
      </w:pPr>
      <w:r w:rsidDel="00000000" w:rsidR="00000000" w:rsidRPr="00000000">
        <w:rPr>
          <w:rtl w:val="0"/>
        </w:rPr>
      </w:r>
    </w:p>
    <w:sectPr>
      <w:headerReference r:id="rId6" w:type="default"/>
      <w:footerReference r:id="rId7" w:type="default"/>
      <w:pgSz w:h="15840" w:w="12240" w:orient="portrait"/>
      <w:pgMar w:bottom="990" w:top="1170" w:left="144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5296"/>
      </w:tabs>
      <w:spacing w:line="276"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864-378-2248</w:t>
    </w:r>
    <w:r w:rsidDel="00000000" w:rsidR="00000000" w:rsidRPr="00000000">
      <w:rPr>
        <w:rFonts w:ascii="Verdana" w:cs="Verdana" w:eastAsia="Verdana" w:hAnsi="Verdana"/>
        <w:sz w:val="18"/>
        <w:szCs w:val="18"/>
        <w:rtl w:val="0"/>
      </w:rPr>
      <w:t xml:space="preserve">  info@daveymorgan.com  </w:t>
    </w:r>
    <w:r w:rsidDel="00000000" w:rsidR="00000000" w:rsidRPr="00000000">
      <w:rPr>
        <w:rFonts w:ascii="Verdana" w:cs="Verdana" w:eastAsia="Verdana" w:hAnsi="Verdana"/>
        <w:b w:val="1"/>
        <w:sz w:val="18"/>
        <w:szCs w:val="18"/>
        <w:rtl w:val="0"/>
      </w:rPr>
      <w:t xml:space="preserve">www.daveymorgan.com</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5296"/>
      </w:tabs>
      <w:spacing w:line="276" w:lineRule="auto"/>
      <w:jc w:val="center"/>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Davey Morgan Photography, P.O. BOX 80123, Simpsonville, SC 29680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5296"/>
      </w:tabs>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9050" distT="19050" distL="19050" distR="19050">
          <wp:extent cx="211455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14550"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z w:val="26"/>
      <w:szCs w:val="26"/>
    </w:rPr>
  </w:style>
  <w:style w:type="paragraph" w:styleId="Heading4">
    <w:name w:val="heading 4"/>
    <w:basedOn w:val="Normal"/>
    <w:next w:val="Normal"/>
    <w:pPr>
      <w:keepNext w:val="0"/>
      <w:keepLines w:val="0"/>
      <w:widowControl w:val="0"/>
      <w:spacing w:after="60" w:before="240" w:lineRule="auto"/>
    </w:pPr>
    <w:rPr>
      <w:b w:val="1"/>
      <w:sz w:val="28"/>
      <w:szCs w:val="28"/>
    </w:rPr>
  </w:style>
  <w:style w:type="paragraph" w:styleId="Heading5">
    <w:name w:val="heading 5"/>
    <w:basedOn w:val="Normal"/>
    <w:next w:val="Normal"/>
    <w:pPr>
      <w:keepNext w:val="0"/>
      <w:keepLines w:val="0"/>
      <w:widowControl w:val="0"/>
      <w:spacing w:after="60" w:before="240" w:lineRule="auto"/>
    </w:pPr>
    <w:rPr>
      <w:b w:val="1"/>
      <w:i w:val="1"/>
      <w:sz w:val="26"/>
      <w:szCs w:val="26"/>
    </w:rPr>
  </w:style>
  <w:style w:type="paragraph" w:styleId="Heading6">
    <w:name w:val="heading 6"/>
    <w:basedOn w:val="Normal"/>
    <w:next w:val="Normal"/>
    <w:pPr>
      <w:keepNext w:val="0"/>
      <w:keepLines w:val="0"/>
      <w:widowControl w:val="0"/>
      <w:spacing w:after="60" w:before="240" w:lineRule="auto"/>
    </w:pPr>
    <w:rPr>
      <w:b w:val="1"/>
      <w:sz w:val="22"/>
      <w:szCs w:val="22"/>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